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35A2" w:rsidRPr="00093C06" w:rsidRDefault="00FB35A2" w:rsidP="00FB35A2">
      <w:pPr>
        <w:spacing w:before="0" w:after="160" w:line="312" w:lineRule="auto"/>
        <w:ind w:left="7796" w:firstLine="0"/>
        <w:jc w:val="right"/>
        <w:outlineLvl w:val="0"/>
        <w:rPr>
          <w:rFonts w:eastAsia="Calibri"/>
          <w:b/>
          <w:sz w:val="28"/>
          <w:szCs w:val="28"/>
        </w:rPr>
      </w:pPr>
    </w:p>
    <w:tbl>
      <w:tblPr>
        <w:tblW w:w="9619" w:type="dxa"/>
        <w:tblInd w:w="-5" w:type="dxa"/>
        <w:tblLook w:val="04A0" w:firstRow="1" w:lastRow="0" w:firstColumn="1" w:lastColumn="0" w:noHBand="0" w:noVBand="1"/>
      </w:tblPr>
      <w:tblGrid>
        <w:gridCol w:w="3348"/>
        <w:gridCol w:w="6271"/>
      </w:tblGrid>
      <w:tr w:rsidR="00FB35A2" w:rsidRPr="00093C06" w:rsidTr="00FB59F9">
        <w:tc>
          <w:tcPr>
            <w:tcW w:w="3348" w:type="dxa"/>
          </w:tcPr>
          <w:p w:rsidR="00FB35A2" w:rsidRPr="00093C06" w:rsidRDefault="00FB35A2" w:rsidP="00FB59F9">
            <w:pPr>
              <w:spacing w:before="0"/>
              <w:ind w:firstLine="0"/>
              <w:jc w:val="center"/>
              <w:rPr>
                <w:b/>
                <w:sz w:val="26"/>
                <w:szCs w:val="26"/>
                <w:lang w:val="vi-VN"/>
              </w:rPr>
            </w:pPr>
            <w:r w:rsidRPr="00093C06">
              <w:rPr>
                <w:b/>
                <w:sz w:val="26"/>
                <w:szCs w:val="26"/>
                <w:lang w:val="vi-VN"/>
              </w:rPr>
              <w:t xml:space="preserve"> TÊN HỘ KINH DOANH</w:t>
            </w:r>
          </w:p>
          <w:p w:rsidR="00FB35A2" w:rsidRPr="00093C06" w:rsidRDefault="00142A4C" w:rsidP="00FB59F9">
            <w:pPr>
              <w:spacing w:before="0"/>
              <w:jc w:val="center"/>
              <w:rPr>
                <w:sz w:val="26"/>
                <w:szCs w:val="26"/>
                <w:lang w:val="vi-VN"/>
              </w:rPr>
            </w:pPr>
            <w:r>
              <w:rPr>
                <w:rFonts w:eastAsia="Calibri"/>
                <w:noProof/>
                <w:sz w:val="20"/>
                <w:szCs w:val="20"/>
              </w:rPr>
              <mc:AlternateContent>
                <mc:Choice Requires="wps">
                  <w:drawing>
                    <wp:anchor distT="4294967295" distB="4294967295" distL="114300" distR="114300" simplePos="0" relativeHeight="251660288" behindDoc="0" locked="0" layoutInCell="1" allowOverlap="1">
                      <wp:simplePos x="0" y="0"/>
                      <wp:positionH relativeFrom="margin">
                        <wp:align>center</wp:align>
                      </wp:positionH>
                      <wp:positionV relativeFrom="paragraph">
                        <wp:posOffset>41909</wp:posOffset>
                      </wp:positionV>
                      <wp:extent cx="899160" cy="0"/>
                      <wp:effectExtent l="0" t="0" r="15240" b="0"/>
                      <wp:wrapNone/>
                      <wp:docPr id="363190497" name="Straight Connector 3631904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2FAFC" id="Straight Connector 363190497"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3.3pt" to="70.8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">
                      <w10:wrap anchorx="margin"/>
                    </v:line>
                  </w:pict>
                </mc:Fallback>
              </mc:AlternateContent>
            </w:r>
          </w:p>
        </w:tc>
        <w:tc>
          <w:tcPr>
            <w:tcW w:w="6271" w:type="dxa"/>
          </w:tcPr>
          <w:p w:rsidR="00FB35A2" w:rsidRPr="00093C06" w:rsidRDefault="00FB35A2" w:rsidP="00FB59F9">
            <w:pPr>
              <w:spacing w:before="0"/>
              <w:ind w:firstLine="0"/>
              <w:jc w:val="center"/>
              <w:rPr>
                <w:b/>
                <w:sz w:val="26"/>
                <w:szCs w:val="26"/>
                <w:lang w:val="vi-VN"/>
              </w:rPr>
            </w:pPr>
            <w:r w:rsidRPr="00093C06">
              <w:rPr>
                <w:b/>
                <w:sz w:val="26"/>
                <w:szCs w:val="26"/>
                <w:lang w:val="vi-VN"/>
              </w:rPr>
              <w:t>CỘNG HÒA XÃ HỘI CHỦ NGHĨA VIỆT NAM</w:t>
            </w:r>
          </w:p>
          <w:p w:rsidR="00FB35A2" w:rsidRPr="00093C06" w:rsidRDefault="00142A4C" w:rsidP="00FB59F9">
            <w:pPr>
              <w:spacing w:before="0"/>
              <w:ind w:firstLine="0"/>
              <w:jc w:val="center"/>
              <w:rPr>
                <w:b/>
                <w:sz w:val="26"/>
                <w:szCs w:val="26"/>
              </w:rPr>
            </w:pPr>
            <w:r>
              <w:rPr>
                <w:rFonts w:eastAsia="Calibri"/>
                <w:noProof/>
                <w:sz w:val="20"/>
                <w:szCs w:val="20"/>
              </w:rPr>
              <mc:AlternateContent>
                <mc:Choice Requires="wps">
                  <w:drawing>
                    <wp:anchor distT="4294967294" distB="4294967294" distL="114300" distR="114300" simplePos="0" relativeHeight="251661312" behindDoc="0" locked="0" layoutInCell="1" allowOverlap="1">
                      <wp:simplePos x="0" y="0"/>
                      <wp:positionH relativeFrom="margin">
                        <wp:align>center</wp:align>
                      </wp:positionH>
                      <wp:positionV relativeFrom="paragraph">
                        <wp:posOffset>185419</wp:posOffset>
                      </wp:positionV>
                      <wp:extent cx="2051685" cy="0"/>
                      <wp:effectExtent l="0" t="0" r="5715" b="0"/>
                      <wp:wrapNone/>
                      <wp:docPr id="792712341" name="Straight Connector 792712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C8A80" id="Straight Connector 792712341"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page;mso-height-relative:page" from="0,14.6pt" to="161.5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">
                      <w10:wrap anchorx="margin"/>
                    </v:line>
                  </w:pict>
                </mc:Fallback>
              </mc:AlternateContent>
            </w:r>
            <w:r w:rsidR="00FB35A2" w:rsidRPr="00093C06">
              <w:rPr>
                <w:b/>
                <w:sz w:val="26"/>
                <w:szCs w:val="26"/>
              </w:rPr>
              <w:t>Độc lập - Tự do - Hạnh phúc</w:t>
            </w:r>
          </w:p>
          <w:p w:rsidR="00FB35A2" w:rsidRPr="00093C06" w:rsidRDefault="00FB35A2" w:rsidP="00FB59F9">
            <w:pPr>
              <w:tabs>
                <w:tab w:val="left" w:pos="1650"/>
              </w:tabs>
              <w:spacing w:before="0"/>
              <w:ind w:firstLine="0"/>
              <w:jc w:val="left"/>
              <w:rPr>
                <w:b/>
                <w:sz w:val="26"/>
                <w:szCs w:val="26"/>
              </w:rPr>
            </w:pPr>
          </w:p>
        </w:tc>
      </w:tr>
      <w:tr w:rsidR="00FB35A2" w:rsidRPr="00093C06" w:rsidTr="00FB59F9">
        <w:tc>
          <w:tcPr>
            <w:tcW w:w="3348" w:type="dxa"/>
          </w:tcPr>
          <w:p w:rsidR="00FB35A2" w:rsidRPr="00093C06" w:rsidRDefault="00FB35A2" w:rsidP="00FB59F9">
            <w:pPr>
              <w:spacing w:before="0"/>
              <w:ind w:firstLine="0"/>
              <w:jc w:val="center"/>
              <w:rPr>
                <w:b/>
                <w:sz w:val="26"/>
                <w:szCs w:val="26"/>
                <w:lang w:val="vi-VN"/>
              </w:rPr>
            </w:pPr>
            <w:r w:rsidRPr="00093C06">
              <w:rPr>
                <w:sz w:val="26"/>
                <w:szCs w:val="26"/>
                <w:lang w:val="vi-VN"/>
              </w:rPr>
              <w:t>Số: …………..</w:t>
            </w:r>
          </w:p>
        </w:tc>
        <w:tc>
          <w:tcPr>
            <w:tcW w:w="6271" w:type="dxa"/>
          </w:tcPr>
          <w:p w:rsidR="00FB35A2" w:rsidRPr="00093C06" w:rsidRDefault="00142A4C" w:rsidP="00142A4C">
            <w:pPr>
              <w:spacing w:before="0"/>
              <w:ind w:firstLine="0"/>
              <w:jc w:val="center"/>
              <w:rPr>
                <w:b/>
                <w:sz w:val="26"/>
                <w:szCs w:val="26"/>
                <w:lang w:val="vi-VN"/>
              </w:rPr>
            </w:pPr>
            <w:r>
              <w:rPr>
                <w:i/>
                <w:sz w:val="26"/>
                <w:szCs w:val="26"/>
              </w:rPr>
              <w:t>Phú Lý</w:t>
            </w:r>
            <w:r w:rsidR="00FB35A2" w:rsidRPr="00093C06">
              <w:rPr>
                <w:i/>
                <w:sz w:val="26"/>
                <w:szCs w:val="26"/>
              </w:rPr>
              <w:t>, ngày</w:t>
            </w:r>
            <w:r>
              <w:rPr>
                <w:i/>
                <w:sz w:val="26"/>
                <w:szCs w:val="26"/>
              </w:rPr>
              <w:t xml:space="preserve">  01</w:t>
            </w:r>
            <w:r w:rsidR="00FB35A2" w:rsidRPr="00093C06">
              <w:rPr>
                <w:i/>
                <w:sz w:val="26"/>
                <w:szCs w:val="26"/>
              </w:rPr>
              <w:t xml:space="preserve"> tháng</w:t>
            </w:r>
            <w:r>
              <w:rPr>
                <w:i/>
                <w:sz w:val="26"/>
                <w:szCs w:val="26"/>
              </w:rPr>
              <w:t xml:space="preserve"> 7  </w:t>
            </w:r>
            <w:r w:rsidR="00FB35A2" w:rsidRPr="00093C06">
              <w:rPr>
                <w:i/>
                <w:sz w:val="26"/>
                <w:szCs w:val="26"/>
              </w:rPr>
              <w:t xml:space="preserve">năm </w:t>
            </w:r>
            <w:r>
              <w:rPr>
                <w:i/>
                <w:sz w:val="26"/>
                <w:szCs w:val="26"/>
              </w:rPr>
              <w:t>2025</w:t>
            </w:r>
          </w:p>
        </w:tc>
      </w:tr>
    </w:tbl>
    <w:p w:rsidR="00FB35A2" w:rsidRPr="00093C06" w:rsidRDefault="00142A4C" w:rsidP="00FB35A2">
      <w:pPr>
        <w:keepNext/>
        <w:keepLines/>
        <w:spacing w:before="480" w:after="240" w:line="276" w:lineRule="auto"/>
        <w:ind w:firstLine="0"/>
        <w:jc w:val="center"/>
        <w:outlineLvl w:val="0"/>
        <w:rPr>
          <w:bCs/>
          <w:noProof/>
          <w:sz w:val="28"/>
          <w:szCs w:val="28"/>
          <w:lang w:val="vi-VN"/>
        </w:rPr>
      </w:pPr>
      <w:r>
        <w:rPr>
          <w:b/>
          <w:noProof/>
          <w:sz w:val="28"/>
          <w:szCs w:val="28"/>
        </w:rPr>
        <mc:AlternateContent>
          <mc:Choice Requires="wps">
            <w:drawing>
              <wp:anchor distT="4294967295" distB="4294967295" distL="114300" distR="114300" simplePos="0" relativeHeight="251662336" behindDoc="0" locked="0" layoutInCell="1" allowOverlap="1">
                <wp:simplePos x="0" y="0"/>
                <wp:positionH relativeFrom="margin">
                  <wp:align>center</wp:align>
                </wp:positionH>
                <wp:positionV relativeFrom="paragraph">
                  <wp:posOffset>1014729</wp:posOffset>
                </wp:positionV>
                <wp:extent cx="1000760" cy="0"/>
                <wp:effectExtent l="0" t="0" r="8890" b="0"/>
                <wp:wrapNone/>
                <wp:docPr id="1111338124"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0076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E60FEDC" id="Straight Connector 2" o:spid="_x0000_s1026" style="position:absolute;z-index:25166233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79.9pt" to="78.8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" strokecolor="windowText" strokeweight=".5pt">
                <v:stroke joinstyle="miter"/>
                <o:lock v:ext="edit" shapetype="f"/>
                <w10:wrap anchorx="margin"/>
              </v:line>
            </w:pict>
          </mc:Fallback>
        </mc:AlternateContent>
      </w:r>
      <w:r w:rsidR="00FB35A2" w:rsidRPr="00093C06">
        <w:rPr>
          <w:b/>
          <w:noProof/>
          <w:sz w:val="28"/>
          <w:szCs w:val="28"/>
          <w:lang w:val="vi-VN"/>
        </w:rPr>
        <w:t>THÔNG BÁO</w:t>
      </w:r>
      <w:r w:rsidR="00FB35A2" w:rsidRPr="00093C06">
        <w:rPr>
          <w:b/>
          <w:bCs/>
          <w:noProof/>
          <w:sz w:val="28"/>
          <w:szCs w:val="28"/>
          <w:lang w:val="vi-VN"/>
        </w:rPr>
        <w:br/>
        <w:t>Về việc tạm ngừng kinh doanh/tiếp tục kinh doanh trước thời hạn</w:t>
      </w:r>
      <w:r w:rsidR="00FB35A2" w:rsidRPr="00093C06">
        <w:rPr>
          <w:b/>
          <w:bCs/>
          <w:noProof/>
          <w:sz w:val="28"/>
          <w:szCs w:val="28"/>
          <w:lang w:val="vi-VN"/>
        </w:rPr>
        <w:br/>
        <w:t>đã thông báo của hộ kinh doanh</w:t>
      </w:r>
    </w:p>
    <w:p w:rsidR="00FB35A2" w:rsidRPr="00142A4C" w:rsidRDefault="00FB35A2" w:rsidP="00FB35A2">
      <w:pPr>
        <w:spacing w:after="120" w:line="312" w:lineRule="auto"/>
        <w:ind w:firstLine="0"/>
        <w:jc w:val="center"/>
        <w:rPr>
          <w:sz w:val="28"/>
          <w:szCs w:val="28"/>
        </w:rPr>
      </w:pPr>
      <w:r w:rsidRPr="00FE459E">
        <w:rPr>
          <w:sz w:val="28"/>
          <w:szCs w:val="28"/>
          <w:lang w:val="vi-VN"/>
        </w:rPr>
        <w:t xml:space="preserve">Kính gửi: </w:t>
      </w:r>
      <w:r w:rsidR="00142A4C">
        <w:rPr>
          <w:i/>
          <w:iCs/>
          <w:sz w:val="28"/>
          <w:szCs w:val="28"/>
        </w:rPr>
        <w:t>Ủy ban nhân dân xã Phú Lý</w:t>
      </w:r>
    </w:p>
    <w:p w:rsidR="00FB35A2" w:rsidRPr="00093C06" w:rsidRDefault="00FB35A2" w:rsidP="00FB35A2">
      <w:pPr>
        <w:tabs>
          <w:tab w:val="left" w:leader="dot" w:pos="9072"/>
        </w:tabs>
        <w:spacing w:after="120"/>
        <w:rPr>
          <w:rFonts w:eastAsia="Calibri"/>
          <w:sz w:val="28"/>
          <w:szCs w:val="28"/>
        </w:rPr>
      </w:pPr>
      <w:r w:rsidRPr="00093C06">
        <w:rPr>
          <w:rFonts w:eastAsia="Calibri"/>
          <w:sz w:val="28"/>
          <w:szCs w:val="28"/>
        </w:rPr>
        <w:t>Tên hộ kinh doanh (</w:t>
      </w:r>
      <w:r w:rsidRPr="00093C06">
        <w:rPr>
          <w:rFonts w:eastAsia="Calibri"/>
          <w:i/>
          <w:sz w:val="28"/>
          <w:szCs w:val="28"/>
        </w:rPr>
        <w:t>ghi bằng chữ in hoa</w:t>
      </w:r>
      <w:r w:rsidRPr="00093C06">
        <w:rPr>
          <w:rFonts w:eastAsia="Calibri"/>
          <w:sz w:val="28"/>
          <w:szCs w:val="28"/>
        </w:rPr>
        <w:t xml:space="preserve">): </w:t>
      </w:r>
      <w:r w:rsidR="00142A4C">
        <w:rPr>
          <w:rFonts w:eastAsia="Calibri"/>
          <w:sz w:val="28"/>
          <w:szCs w:val="28"/>
        </w:rPr>
        <w:t>TẠP HÓA CÔ HOA</w:t>
      </w:r>
    </w:p>
    <w:p w:rsidR="00FB35A2" w:rsidRPr="00093C06" w:rsidRDefault="00FB35A2" w:rsidP="00FB35A2">
      <w:pPr>
        <w:tabs>
          <w:tab w:val="left" w:leader="dot" w:pos="9072"/>
        </w:tabs>
        <w:spacing w:after="120"/>
        <w:rPr>
          <w:rFonts w:eastAsia="Calibri"/>
          <w:sz w:val="28"/>
          <w:szCs w:val="28"/>
        </w:rPr>
      </w:pPr>
      <w:r w:rsidRPr="00093C06">
        <w:rPr>
          <w:rFonts w:eastAsia="Calibri"/>
          <w:sz w:val="28"/>
          <w:szCs w:val="28"/>
        </w:rPr>
        <w:t xml:space="preserve">Mã số hộ kinh doanh/Mã số thuế: </w:t>
      </w:r>
      <w:r w:rsidR="00142A4C">
        <w:rPr>
          <w:rFonts w:eastAsia="Calibri"/>
          <w:sz w:val="28"/>
          <w:szCs w:val="28"/>
        </w:rPr>
        <w:t>829865497</w:t>
      </w:r>
    </w:p>
    <w:p w:rsidR="00FB35A2" w:rsidRPr="00093C06" w:rsidRDefault="00FB35A2" w:rsidP="00FB35A2">
      <w:pPr>
        <w:tabs>
          <w:tab w:val="left" w:leader="dot" w:pos="9072"/>
        </w:tabs>
        <w:spacing w:after="120"/>
        <w:rPr>
          <w:rFonts w:eastAsia="Calibri"/>
          <w:sz w:val="28"/>
          <w:szCs w:val="28"/>
        </w:rPr>
      </w:pPr>
      <w:r w:rsidRPr="00093C06">
        <w:rPr>
          <w:rFonts w:eastAsia="Calibri"/>
          <w:sz w:val="28"/>
          <w:szCs w:val="28"/>
        </w:rPr>
        <w:t xml:space="preserve">Mã số đăng ký hộ kinh doanh: </w:t>
      </w:r>
      <w:r w:rsidR="00142A4C">
        <w:rPr>
          <w:rFonts w:eastAsia="Calibri"/>
          <w:sz w:val="28"/>
          <w:szCs w:val="28"/>
        </w:rPr>
        <w:t>AL 4567898</w:t>
      </w:r>
      <w:r w:rsidRPr="00093C06">
        <w:rPr>
          <w:rFonts w:eastAsia="Calibri"/>
          <w:sz w:val="28"/>
          <w:szCs w:val="28"/>
        </w:rPr>
        <w:t xml:space="preserve"> </w:t>
      </w:r>
    </w:p>
    <w:p w:rsidR="00FB35A2" w:rsidRPr="00093C06" w:rsidRDefault="00FB35A2" w:rsidP="00FB35A2">
      <w:pPr>
        <w:spacing w:after="120"/>
        <w:rPr>
          <w:rFonts w:eastAsia="Calibri"/>
          <w:sz w:val="28"/>
          <w:szCs w:val="28"/>
        </w:rPr>
      </w:pPr>
      <w:r w:rsidRPr="00093C06">
        <w:rPr>
          <w:rFonts w:eastAsia="Calibri"/>
          <w:sz w:val="28"/>
          <w:szCs w:val="28"/>
        </w:rPr>
        <w:t>Địa chỉ trụ sở hộ kinh doanh:</w:t>
      </w:r>
      <w:r w:rsidR="00142A4C">
        <w:rPr>
          <w:rFonts w:eastAsia="Calibri"/>
          <w:sz w:val="28"/>
          <w:szCs w:val="28"/>
        </w:rPr>
        <w:t xml:space="preserve"> Số 7, tỉnh lộ 761, ấp 1, xã Phú Lý, tỉnh Đồng Nai</w:t>
      </w:r>
    </w:p>
    <w:p w:rsidR="00FB35A2" w:rsidRPr="00093C06" w:rsidRDefault="00FB35A2" w:rsidP="00FB35A2">
      <w:pPr>
        <w:spacing w:after="120"/>
        <w:rPr>
          <w:rFonts w:eastAsia="Calibri"/>
          <w:sz w:val="28"/>
          <w:szCs w:val="28"/>
        </w:rPr>
      </w:pPr>
      <w:r w:rsidRPr="00093C06">
        <w:rPr>
          <w:rFonts w:eastAsia="Calibri"/>
          <w:sz w:val="28"/>
          <w:szCs w:val="28"/>
        </w:rPr>
        <w:t xml:space="preserve">Điện thoại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w:t>
      </w:r>
      <w:r w:rsidR="00142A4C">
        <w:rPr>
          <w:rFonts w:eastAsia="Calibri"/>
          <w:sz w:val="28"/>
          <w:szCs w:val="28"/>
        </w:rPr>
        <w:t xml:space="preserve"> 0915xxx567</w:t>
      </w:r>
      <w:r w:rsidRPr="00093C06">
        <w:rPr>
          <w:rFonts w:eastAsia="Calibri"/>
          <w:sz w:val="28"/>
          <w:szCs w:val="28"/>
        </w:rPr>
        <w:t>…</w:t>
      </w:r>
      <w:r w:rsidRPr="00093C06" w:rsidDel="00D51753">
        <w:rPr>
          <w:rFonts w:eastAsia="Calibri"/>
          <w:sz w:val="28"/>
          <w:szCs w:val="28"/>
        </w:rPr>
        <w:t xml:space="preserve"> </w:t>
      </w:r>
      <w:r w:rsidRPr="00093C06">
        <w:rPr>
          <w:rFonts w:eastAsia="Calibri"/>
          <w:sz w:val="28"/>
          <w:szCs w:val="28"/>
        </w:rPr>
        <w:t>Fax</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w:t>
      </w:r>
    </w:p>
    <w:p w:rsidR="00FB35A2" w:rsidRPr="00093C06" w:rsidRDefault="00FB35A2" w:rsidP="00FB35A2">
      <w:pPr>
        <w:spacing w:after="120"/>
        <w:rPr>
          <w:rFonts w:eastAsia="Calibri"/>
          <w:sz w:val="28"/>
          <w:szCs w:val="28"/>
        </w:rPr>
      </w:pPr>
      <w:r w:rsidRPr="00093C06">
        <w:rPr>
          <w:rFonts w:eastAsia="Calibri"/>
          <w:sz w:val="28"/>
          <w:szCs w:val="28"/>
        </w:rPr>
        <w:t>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w:t>
      </w:r>
      <w:r w:rsidRPr="00093C06" w:rsidDel="00D51753">
        <w:rPr>
          <w:rFonts w:eastAsia="Calibri"/>
          <w:sz w:val="28"/>
          <w:szCs w:val="28"/>
        </w:rPr>
        <w:t xml:space="preserve"> </w:t>
      </w:r>
      <w:r w:rsidRPr="00093C06">
        <w:rPr>
          <w:rFonts w:eastAsia="Calibri"/>
          <w:sz w:val="28"/>
          <w:szCs w:val="28"/>
        </w:rPr>
        <w:t>Website</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w:t>
      </w:r>
    </w:p>
    <w:p w:rsidR="00FB35A2" w:rsidRPr="00093C06" w:rsidRDefault="00FB35A2" w:rsidP="00FB35A2">
      <w:pPr>
        <w:spacing w:after="120"/>
        <w:ind w:firstLine="0"/>
        <w:jc w:val="center"/>
        <w:rPr>
          <w:rFonts w:eastAsia="Calibri"/>
          <w:b/>
          <w:sz w:val="28"/>
          <w:szCs w:val="28"/>
        </w:rPr>
      </w:pPr>
      <w:r w:rsidRPr="00093C06">
        <w:rPr>
          <w:rFonts w:eastAsia="Calibri"/>
          <w:b/>
          <w:sz w:val="28"/>
          <w:szCs w:val="28"/>
        </w:rPr>
        <w:t>Thông báo tạm ngừng kinh doanh/tiếp tục kinh doanh trước thời hạn đã thông báo như sau:</w:t>
      </w:r>
    </w:p>
    <w:p w:rsidR="00FB35A2" w:rsidRPr="00093C06" w:rsidRDefault="00FB35A2" w:rsidP="00FB35A2">
      <w:pPr>
        <w:tabs>
          <w:tab w:val="left" w:leader="dot" w:pos="9072"/>
        </w:tabs>
        <w:spacing w:before="0" w:line="276" w:lineRule="auto"/>
        <w:contextualSpacing/>
        <w:rPr>
          <w:rFonts w:eastAsia="Calibri"/>
          <w:i/>
          <w:sz w:val="28"/>
          <w:szCs w:val="28"/>
        </w:rPr>
      </w:pPr>
      <w:r w:rsidRPr="00093C06">
        <w:rPr>
          <w:rFonts w:eastAsia="Calibri"/>
          <w:i/>
          <w:sz w:val="28"/>
          <w:szCs w:val="28"/>
        </w:rPr>
        <w:t>1. Trường hợp tạm ngừng kinh doanh thì ghi:</w:t>
      </w:r>
    </w:p>
    <w:p w:rsidR="00FB35A2" w:rsidRPr="00093C06" w:rsidRDefault="00FB35A2" w:rsidP="00FB35A2">
      <w:pPr>
        <w:tabs>
          <w:tab w:val="left" w:leader="dot" w:pos="4962"/>
        </w:tabs>
        <w:spacing w:before="0" w:line="276" w:lineRule="auto"/>
        <w:contextualSpacing/>
        <w:rPr>
          <w:rFonts w:eastAsia="Calibri"/>
          <w:spacing w:val="-4"/>
          <w:sz w:val="28"/>
          <w:szCs w:val="28"/>
        </w:rPr>
      </w:pPr>
      <w:r w:rsidRPr="00093C06">
        <w:rPr>
          <w:rFonts w:eastAsia="Calibri"/>
          <w:spacing w:val="-4"/>
          <w:sz w:val="28"/>
          <w:szCs w:val="28"/>
        </w:rPr>
        <w:t xml:space="preserve">Thời gian tạm ngừng kinh doanh: kể từ ngày </w:t>
      </w:r>
      <w:r w:rsidR="00142A4C">
        <w:rPr>
          <w:rFonts w:eastAsia="Calibri"/>
          <w:spacing w:val="-4"/>
          <w:sz w:val="28"/>
          <w:szCs w:val="28"/>
        </w:rPr>
        <w:t>01/8/2025</w:t>
      </w:r>
      <w:r w:rsidRPr="00093C06">
        <w:rPr>
          <w:rFonts w:eastAsia="Calibri"/>
          <w:spacing w:val="-4"/>
          <w:sz w:val="28"/>
          <w:szCs w:val="28"/>
        </w:rPr>
        <w:t xml:space="preserve"> đến hết ngày </w:t>
      </w:r>
      <w:r w:rsidR="00142A4C">
        <w:rPr>
          <w:rFonts w:eastAsia="Calibri"/>
          <w:spacing w:val="-12"/>
          <w:sz w:val="28"/>
          <w:szCs w:val="28"/>
        </w:rPr>
        <w:t>31/12/2025</w:t>
      </w:r>
    </w:p>
    <w:p w:rsidR="00FB35A2" w:rsidRPr="00093C06" w:rsidRDefault="00FB35A2" w:rsidP="00FB35A2">
      <w:pPr>
        <w:tabs>
          <w:tab w:val="left" w:leader="dot" w:pos="9072"/>
        </w:tabs>
        <w:spacing w:before="0" w:line="276" w:lineRule="auto"/>
        <w:contextualSpacing/>
        <w:rPr>
          <w:rFonts w:eastAsia="Calibri"/>
          <w:sz w:val="28"/>
          <w:szCs w:val="28"/>
        </w:rPr>
      </w:pPr>
      <w:r w:rsidRPr="00093C06">
        <w:rPr>
          <w:rFonts w:eastAsia="Calibri"/>
          <w:sz w:val="28"/>
          <w:szCs w:val="28"/>
        </w:rPr>
        <w:t xml:space="preserve">Lý do tạm ngừng kinh doanh: </w:t>
      </w:r>
      <w:r w:rsidR="00142A4C">
        <w:rPr>
          <w:rFonts w:eastAsia="Calibri"/>
          <w:sz w:val="28"/>
          <w:szCs w:val="28"/>
        </w:rPr>
        <w:t>Sửa chữa địa chỉ kinh doanh</w:t>
      </w:r>
    </w:p>
    <w:p w:rsidR="00FB35A2" w:rsidRPr="00093C06" w:rsidRDefault="00FB35A2" w:rsidP="00FB35A2">
      <w:pPr>
        <w:tabs>
          <w:tab w:val="left" w:leader="dot" w:pos="9072"/>
        </w:tabs>
        <w:spacing w:line="276" w:lineRule="auto"/>
        <w:rPr>
          <w:rFonts w:eastAsia="Calibri"/>
          <w:i/>
          <w:sz w:val="28"/>
          <w:szCs w:val="28"/>
        </w:rPr>
      </w:pPr>
      <w:r w:rsidRPr="00093C06">
        <w:rPr>
          <w:rFonts w:eastAsia="Calibri"/>
          <w:i/>
          <w:sz w:val="28"/>
          <w:szCs w:val="28"/>
        </w:rPr>
        <w:t>2. Trường hợp tiếp tục kinh doanh trước thời hạn đã thông báo thì ghi:</w:t>
      </w:r>
    </w:p>
    <w:p w:rsidR="00FB35A2" w:rsidRPr="00093C06" w:rsidRDefault="00FB35A2" w:rsidP="00FB35A2">
      <w:pPr>
        <w:spacing w:before="0" w:line="276" w:lineRule="auto"/>
        <w:contextualSpacing/>
        <w:rPr>
          <w:rFonts w:eastAsia="Calibri"/>
          <w:spacing w:val="-4"/>
          <w:sz w:val="28"/>
          <w:szCs w:val="28"/>
        </w:rPr>
      </w:pPr>
      <w:r w:rsidRPr="00093C06">
        <w:rPr>
          <w:rFonts w:eastAsia="Calibri"/>
          <w:spacing w:val="-4"/>
          <w:sz w:val="28"/>
          <w:szCs w:val="28"/>
        </w:rPr>
        <w:t>Thời gian tiếp tục kinh doanh: kể từ ngày ……… tháng ……… năm ………</w:t>
      </w:r>
    </w:p>
    <w:p w:rsidR="00FB35A2" w:rsidRPr="00093C06" w:rsidRDefault="00FB35A2" w:rsidP="00FB35A2">
      <w:pPr>
        <w:spacing w:before="0" w:line="276" w:lineRule="auto"/>
        <w:contextualSpacing/>
        <w:rPr>
          <w:rFonts w:eastAsia="Calibri"/>
          <w:sz w:val="28"/>
          <w:szCs w:val="28"/>
        </w:rPr>
      </w:pPr>
      <w:r w:rsidRPr="00093C06">
        <w:rPr>
          <w:rFonts w:eastAsia="Calibri"/>
          <w:sz w:val="28"/>
          <w:szCs w:val="28"/>
        </w:rPr>
        <w:t>Lý do tiếp tục kinh doanh: …………………………………………………</w:t>
      </w:r>
    </w:p>
    <w:p w:rsidR="00FB35A2" w:rsidRPr="00093C06" w:rsidRDefault="00FB35A2" w:rsidP="00FB35A2">
      <w:pPr>
        <w:spacing w:after="120"/>
        <w:rPr>
          <w:rFonts w:eastAsia="Calibri"/>
          <w:sz w:val="28"/>
          <w:szCs w:val="28"/>
        </w:rPr>
      </w:pPr>
      <w:r w:rsidRPr="00093C06">
        <w:rPr>
          <w:rFonts w:eastAsia="Calibri"/>
          <w:sz w:val="28"/>
          <w:szCs w:val="28"/>
        </w:rPr>
        <w:t>Tôi cam kết về tính hợp pháp, chính xác, trung thực và hoàn toàn chịu trách nhiệm trước pháp luật về nội dung của Thông báo này.</w:t>
      </w:r>
    </w:p>
    <w:tbl>
      <w:tblPr>
        <w:tblW w:w="0" w:type="auto"/>
        <w:tblInd w:w="828" w:type="dxa"/>
        <w:tblLook w:val="04A0" w:firstRow="1" w:lastRow="0" w:firstColumn="1" w:lastColumn="0" w:noHBand="0" w:noVBand="1"/>
      </w:tblPr>
      <w:tblGrid>
        <w:gridCol w:w="3704"/>
        <w:gridCol w:w="4542"/>
      </w:tblGrid>
      <w:tr w:rsidR="00FB35A2" w:rsidRPr="00093C06" w:rsidTr="00FB59F9">
        <w:tc>
          <w:tcPr>
            <w:tcW w:w="3981" w:type="dxa"/>
          </w:tcPr>
          <w:p w:rsidR="00FB35A2" w:rsidRPr="00093C06" w:rsidRDefault="00FB35A2" w:rsidP="00FB59F9">
            <w:pPr>
              <w:spacing w:after="120"/>
              <w:ind w:firstLine="0"/>
              <w:rPr>
                <w:rFonts w:eastAsia="Calibri"/>
                <w:sz w:val="26"/>
                <w:szCs w:val="26"/>
              </w:rPr>
            </w:pPr>
          </w:p>
        </w:tc>
        <w:tc>
          <w:tcPr>
            <w:tcW w:w="4810" w:type="dxa"/>
          </w:tcPr>
          <w:p w:rsidR="00FB35A2" w:rsidRPr="00093C06" w:rsidRDefault="00FB35A2" w:rsidP="00FB59F9">
            <w:pPr>
              <w:spacing w:before="240"/>
              <w:ind w:firstLine="0"/>
              <w:jc w:val="center"/>
              <w:rPr>
                <w:rFonts w:eastAsia="Calibri"/>
                <w:sz w:val="26"/>
                <w:szCs w:val="26"/>
              </w:rPr>
            </w:pPr>
            <w:r w:rsidRPr="00093C06">
              <w:rPr>
                <w:rFonts w:eastAsia="Calibri"/>
                <w:b/>
                <w:sz w:val="26"/>
                <w:szCs w:val="26"/>
              </w:rPr>
              <w:t>CHỦ HỘ KINH DOANH</w:t>
            </w:r>
          </w:p>
          <w:p w:rsidR="00FB35A2" w:rsidRDefault="00FB35A2" w:rsidP="00FB59F9">
            <w:pPr>
              <w:spacing w:before="0"/>
              <w:ind w:firstLine="0"/>
              <w:jc w:val="center"/>
              <w:rPr>
                <w:rFonts w:eastAsia="Calibri"/>
                <w:i/>
                <w:sz w:val="26"/>
                <w:szCs w:val="26"/>
              </w:rPr>
            </w:pPr>
            <w:r w:rsidRPr="00093C06">
              <w:rPr>
                <w:rFonts w:eastAsia="Calibri"/>
                <w:sz w:val="26"/>
                <w:szCs w:val="26"/>
              </w:rPr>
              <w:t>(</w:t>
            </w:r>
            <w:r w:rsidRPr="00093C06">
              <w:rPr>
                <w:rFonts w:eastAsia="Calibri"/>
                <w:i/>
                <w:sz w:val="26"/>
                <w:szCs w:val="26"/>
              </w:rPr>
              <w:t>Ký và ghi họ tên)</w:t>
            </w:r>
            <w:r w:rsidRPr="00093C06">
              <w:rPr>
                <w:rFonts w:eastAsia="Calibri"/>
                <w:sz w:val="26"/>
                <w:szCs w:val="26"/>
                <w:vertAlign w:val="superscript"/>
              </w:rPr>
              <w:footnoteReference w:id="1"/>
            </w:r>
          </w:p>
          <w:p w:rsidR="00142A4C" w:rsidRDefault="00142A4C" w:rsidP="00FB59F9">
            <w:pPr>
              <w:spacing w:before="0"/>
              <w:ind w:firstLine="0"/>
              <w:jc w:val="center"/>
              <w:rPr>
                <w:rFonts w:eastAsia="Calibri"/>
                <w:i/>
                <w:sz w:val="26"/>
                <w:szCs w:val="26"/>
              </w:rPr>
            </w:pPr>
          </w:p>
          <w:p w:rsidR="00142A4C" w:rsidRDefault="00142A4C" w:rsidP="00FB59F9">
            <w:pPr>
              <w:spacing w:before="0"/>
              <w:ind w:firstLine="0"/>
              <w:jc w:val="center"/>
              <w:rPr>
                <w:rFonts w:eastAsia="Calibri"/>
                <w:i/>
                <w:sz w:val="26"/>
                <w:szCs w:val="26"/>
              </w:rPr>
            </w:pPr>
          </w:p>
          <w:p w:rsidR="00142A4C" w:rsidRDefault="00142A4C" w:rsidP="00FB59F9">
            <w:pPr>
              <w:spacing w:before="0"/>
              <w:ind w:firstLine="0"/>
              <w:jc w:val="center"/>
              <w:rPr>
                <w:rFonts w:eastAsia="Calibri"/>
                <w:i/>
                <w:sz w:val="26"/>
                <w:szCs w:val="26"/>
              </w:rPr>
            </w:pPr>
          </w:p>
          <w:p w:rsidR="00142A4C" w:rsidRPr="00142A4C" w:rsidRDefault="00142A4C" w:rsidP="00FB59F9">
            <w:pPr>
              <w:spacing w:before="0"/>
              <w:ind w:firstLine="0"/>
              <w:jc w:val="center"/>
              <w:rPr>
                <w:rFonts w:eastAsia="Calibri"/>
                <w:b/>
                <w:sz w:val="28"/>
                <w:szCs w:val="28"/>
              </w:rPr>
            </w:pPr>
            <w:r w:rsidRPr="00142A4C">
              <w:rPr>
                <w:rFonts w:eastAsia="Calibri"/>
                <w:b/>
                <w:sz w:val="28"/>
                <w:szCs w:val="28"/>
              </w:rPr>
              <w:t>Nguyễn Văn A</w:t>
            </w:r>
          </w:p>
        </w:tc>
      </w:tr>
    </w:tbl>
    <w:p w:rsidR="00FB35A2" w:rsidRPr="00093C06" w:rsidRDefault="00FB35A2" w:rsidP="00142A4C">
      <w:pPr>
        <w:keepNext/>
        <w:keepLines/>
        <w:spacing w:before="0" w:line="276" w:lineRule="auto"/>
        <w:ind w:firstLine="0"/>
        <w:outlineLvl w:val="0"/>
        <w:rPr>
          <w:b/>
          <w:bCs/>
          <w:noProof/>
          <w:sz w:val="28"/>
          <w:szCs w:val="28"/>
          <w:lang w:val="vi-VN"/>
        </w:rPr>
        <w:sectPr w:rsidR="00FB35A2" w:rsidRPr="00093C06" w:rsidSect="004B71D0">
          <w:footnotePr>
            <w:numRestart w:val="eachSect"/>
          </w:footnotePr>
          <w:pgSz w:w="11909" w:h="16834" w:code="9"/>
          <w:pgMar w:top="851" w:right="1134" w:bottom="851" w:left="1701" w:header="454" w:footer="0" w:gutter="0"/>
          <w:pgNumType w:start="1"/>
          <w:cols w:space="720"/>
          <w:titlePg/>
          <w:docGrid w:linePitch="381"/>
        </w:sectPr>
      </w:pPr>
      <w:bookmarkStart w:id="0" w:name="_GoBack"/>
      <w:bookmarkEnd w:id="0"/>
    </w:p>
    <w:p w:rsidR="001C57AB" w:rsidRDefault="001C57AB" w:rsidP="00142A4C">
      <w:pPr>
        <w:ind w:firstLine="0"/>
      </w:pPr>
    </w:p>
    <w:sectPr w:rsidR="001C57AB" w:rsidSect="00FB35A2">
      <w:pgSz w:w="12240" w:h="15840"/>
      <w:pgMar w:top="851" w:right="1041" w:bottom="85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647C" w:rsidRDefault="00E2647C" w:rsidP="00FB35A2">
      <w:pPr>
        <w:spacing w:before="0"/>
      </w:pPr>
      <w:r>
        <w:separator/>
      </w:r>
    </w:p>
  </w:endnote>
  <w:endnote w:type="continuationSeparator" w:id="0">
    <w:p w:rsidR="00E2647C" w:rsidRDefault="00E2647C" w:rsidP="00FB35A2">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jaVu Sans Condensed">
    <w:altName w:val="Segoe UI"/>
    <w:charset w:val="00"/>
    <w:family w:val="swiss"/>
    <w:pitch w:val="variable"/>
    <w:sig w:usb0="E7003EFF" w:usb1="D200FDFF" w:usb2="0004602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647C" w:rsidRDefault="00E2647C" w:rsidP="00FB35A2">
      <w:pPr>
        <w:spacing w:before="0"/>
      </w:pPr>
      <w:r>
        <w:separator/>
      </w:r>
    </w:p>
  </w:footnote>
  <w:footnote w:type="continuationSeparator" w:id="0">
    <w:p w:rsidR="00E2647C" w:rsidRDefault="00E2647C" w:rsidP="00FB35A2">
      <w:pPr>
        <w:spacing w:before="0"/>
      </w:pPr>
      <w:r>
        <w:continuationSeparator/>
      </w:r>
    </w:p>
  </w:footnote>
  <w:footnote w:id="1">
    <w:p w:rsidR="00FB35A2" w:rsidRPr="00093C06" w:rsidRDefault="00FB35A2" w:rsidP="00FB35A2">
      <w:pPr>
        <w:pStyle w:val="FootnoteText"/>
        <w:ind w:firstLine="567"/>
        <w:jc w:val="both"/>
        <w:rPr>
          <w:rFonts w:ascii="Times New Roman" w:hAnsi="Times New Roman"/>
        </w:rPr>
      </w:pPr>
      <w:r w:rsidRPr="00093C06">
        <w:rPr>
          <w:rStyle w:val="FootnoteReference"/>
          <w:rFonts w:ascii="Times New Roman" w:hAnsi="Times New Roman"/>
        </w:rPr>
        <w:footnoteRef/>
      </w:r>
      <w:r w:rsidRPr="00093C06">
        <w:rPr>
          <w:rFonts w:ascii="Times New Roman" w:hAnsi="Times New Roman"/>
        </w:rPr>
        <w:t xml:space="preserve"> Chủ hộ kinh doanh ký trực tiếp vào phần này.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7148A4"/>
    <w:multiLevelType w:val="hybridMultilevel"/>
    <w:tmpl w:val="24040958"/>
    <w:lvl w:ilvl="0" w:tplc="6F987316">
      <w:start w:val="1"/>
      <w:numFmt w:val="decimal"/>
      <w:lvlText w:val="Mẫu số %1"/>
      <w:lvlJc w:val="right"/>
      <w:pPr>
        <w:ind w:left="8156" w:hanging="360"/>
      </w:pPr>
      <w:rPr>
        <w:rFonts w:hint="default"/>
      </w:rPr>
    </w:lvl>
    <w:lvl w:ilvl="1" w:tplc="04090019" w:tentative="1">
      <w:start w:val="1"/>
      <w:numFmt w:val="lowerLetter"/>
      <w:lvlText w:val="%2."/>
      <w:lvlJc w:val="left"/>
      <w:pPr>
        <w:ind w:left="8876" w:hanging="360"/>
      </w:pPr>
    </w:lvl>
    <w:lvl w:ilvl="2" w:tplc="0409001B" w:tentative="1">
      <w:start w:val="1"/>
      <w:numFmt w:val="lowerRoman"/>
      <w:lvlText w:val="%3."/>
      <w:lvlJc w:val="right"/>
      <w:pPr>
        <w:ind w:left="9596" w:hanging="180"/>
      </w:pPr>
    </w:lvl>
    <w:lvl w:ilvl="3" w:tplc="0409000F" w:tentative="1">
      <w:start w:val="1"/>
      <w:numFmt w:val="decimal"/>
      <w:lvlText w:val="%4."/>
      <w:lvlJc w:val="left"/>
      <w:pPr>
        <w:ind w:left="10316" w:hanging="360"/>
      </w:pPr>
    </w:lvl>
    <w:lvl w:ilvl="4" w:tplc="04090019" w:tentative="1">
      <w:start w:val="1"/>
      <w:numFmt w:val="lowerLetter"/>
      <w:lvlText w:val="%5."/>
      <w:lvlJc w:val="left"/>
      <w:pPr>
        <w:ind w:left="11036" w:hanging="360"/>
      </w:pPr>
    </w:lvl>
    <w:lvl w:ilvl="5" w:tplc="0409001B" w:tentative="1">
      <w:start w:val="1"/>
      <w:numFmt w:val="lowerRoman"/>
      <w:lvlText w:val="%6."/>
      <w:lvlJc w:val="right"/>
      <w:pPr>
        <w:ind w:left="11756" w:hanging="180"/>
      </w:pPr>
    </w:lvl>
    <w:lvl w:ilvl="6" w:tplc="0409000F" w:tentative="1">
      <w:start w:val="1"/>
      <w:numFmt w:val="decimal"/>
      <w:lvlText w:val="%7."/>
      <w:lvlJc w:val="left"/>
      <w:pPr>
        <w:ind w:left="12476" w:hanging="360"/>
      </w:pPr>
    </w:lvl>
    <w:lvl w:ilvl="7" w:tplc="04090019" w:tentative="1">
      <w:start w:val="1"/>
      <w:numFmt w:val="lowerLetter"/>
      <w:lvlText w:val="%8."/>
      <w:lvlJc w:val="left"/>
      <w:pPr>
        <w:ind w:left="13196" w:hanging="360"/>
      </w:pPr>
    </w:lvl>
    <w:lvl w:ilvl="8" w:tplc="0409001B" w:tentative="1">
      <w:start w:val="1"/>
      <w:numFmt w:val="lowerRoman"/>
      <w:lvlText w:val="%9."/>
      <w:lvlJc w:val="right"/>
      <w:pPr>
        <w:ind w:left="1391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5A2"/>
    <w:rsid w:val="00142A4C"/>
    <w:rsid w:val="001C57AB"/>
    <w:rsid w:val="00E2647C"/>
    <w:rsid w:val="00FB35A2"/>
    <w:rsid w:val="00FB6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A1988"/>
  <w15:docId w15:val="{F12A9AAB-3DAD-4B26-A0FB-13204C304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35A2"/>
    <w:pPr>
      <w:spacing w:before="120" w:after="0" w:line="240" w:lineRule="auto"/>
      <w:ind w:firstLine="720"/>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rsid w:val="00FB35A2"/>
    <w:pPr>
      <w:widowControl w:val="0"/>
      <w:spacing w:before="0"/>
      <w:ind w:firstLine="0"/>
      <w:jc w:val="left"/>
    </w:pPr>
    <w:rPr>
      <w:rFonts w:ascii="DejaVu Sans Condensed" w:eastAsia="DejaVu Sans Condensed" w:hAnsi="DejaVu Sans Condensed"/>
      <w:color w:val="000000"/>
      <w:sz w:val="20"/>
      <w:szCs w:val="20"/>
      <w:lang w:val="vi-VN" w:eastAsia="vi-VN"/>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FB35A2"/>
    <w:rPr>
      <w:rFonts w:ascii="DejaVu Sans Condensed" w:eastAsia="DejaVu Sans Condensed" w:hAnsi="DejaVu Sans Condensed" w:cs="Times New Roman"/>
      <w:color w:val="000000"/>
      <w:sz w:val="20"/>
      <w:szCs w:val="20"/>
      <w:lang w:val="vi-VN" w:eastAsia="vi-VN"/>
    </w:rPr>
  </w:style>
  <w:style w:type="character" w:styleId="FootnoteReference">
    <w:name w:val="footnote reference"/>
    <w:uiPriority w:val="99"/>
    <w:rsid w:val="00FB35A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184</Words>
  <Characters>1052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 Thi Hong Van</dc:creator>
  <cp:lastModifiedBy>HP</cp:lastModifiedBy>
  <cp:revision>2</cp:revision>
  <dcterms:created xsi:type="dcterms:W3CDTF">2025-11-11T07:29:00Z</dcterms:created>
  <dcterms:modified xsi:type="dcterms:W3CDTF">2025-11-11T07:29:00Z</dcterms:modified>
</cp:coreProperties>
</file>